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8D" w:rsidRPr="00184FE5" w:rsidRDefault="00A342DF">
      <w:pPr>
        <w:rPr>
          <w:b/>
        </w:rPr>
      </w:pPr>
      <w:r w:rsidRPr="00184FE5">
        <w:rPr>
          <w:b/>
        </w:rPr>
        <w:t>Prz</w:t>
      </w:r>
      <w:r w:rsidR="0011678C" w:rsidRPr="00184FE5">
        <w:rPr>
          <w:b/>
        </w:rPr>
        <w:t xml:space="preserve">ykłady projektów edukacyjnych w przedmiotach </w:t>
      </w:r>
      <w:proofErr w:type="spellStart"/>
      <w:r w:rsidR="0011678C" w:rsidRPr="00184FE5">
        <w:rPr>
          <w:b/>
        </w:rPr>
        <w:t>matematyczno</w:t>
      </w:r>
      <w:proofErr w:type="spellEnd"/>
      <w:r w:rsidR="0011678C" w:rsidRPr="00184FE5">
        <w:rPr>
          <w:b/>
        </w:rPr>
        <w:t xml:space="preserve"> – przyrodniczych</w:t>
      </w:r>
    </w:p>
    <w:p w:rsidR="00184FE5" w:rsidRDefault="00184FE5"/>
    <w:p w:rsidR="00B37D68" w:rsidRDefault="00B37D68"/>
    <w:p w:rsidR="00B37D68" w:rsidRDefault="00B37D68">
      <w:r>
        <w:t>Projekt „Z małej szkoły w wielki świat”</w:t>
      </w:r>
    </w:p>
    <w:p w:rsidR="00B37D68" w:rsidRDefault="00B37D68">
      <w:hyperlink r:id="rId5" w:history="1">
        <w:r w:rsidRPr="00623978">
          <w:rPr>
            <w:rStyle w:val="Hipercze"/>
          </w:rPr>
          <w:t>http://malaszkola.pl/scenariusze-projektow-edukacyjnych</w:t>
        </w:r>
      </w:hyperlink>
      <w:r>
        <w:t xml:space="preserve"> [dostęp 16.12.2018]</w:t>
      </w:r>
    </w:p>
    <w:p w:rsidR="00B37D68" w:rsidRDefault="00B37D68"/>
    <w:p w:rsidR="00B37D68" w:rsidRDefault="00B37D68">
      <w:r>
        <w:t>Projekt „</w:t>
      </w:r>
      <w:proofErr w:type="spellStart"/>
      <w:r>
        <w:t>Interblok</w:t>
      </w:r>
      <w:proofErr w:type="spellEnd"/>
      <w:r>
        <w:t>”</w:t>
      </w:r>
      <w:r w:rsidR="00DB3B9C">
        <w:t xml:space="preserve"> </w:t>
      </w:r>
    </w:p>
    <w:p w:rsidR="00B37D68" w:rsidRDefault="00B37D68">
      <w:hyperlink r:id="rId6" w:history="1">
        <w:r w:rsidRPr="00623978">
          <w:rPr>
            <w:rStyle w:val="Hipercze"/>
          </w:rPr>
          <w:t>http://www.interblok.pl/stronaprojektu/pobierz/program.pdf</w:t>
        </w:r>
      </w:hyperlink>
      <w:r>
        <w:t xml:space="preserve"> [dostęp 16.12.2018]</w:t>
      </w:r>
    </w:p>
    <w:p w:rsidR="00B37D68" w:rsidRDefault="00B37D68"/>
    <w:p w:rsidR="00B37D68" w:rsidRDefault="00B70027">
      <w:r>
        <w:t>Projekt „Od śrubki do satelity”</w:t>
      </w:r>
    </w:p>
    <w:p w:rsidR="00B70027" w:rsidRDefault="00B70027" w:rsidP="00B70027">
      <w:hyperlink r:id="rId7" w:history="1">
        <w:r w:rsidRPr="00623978">
          <w:rPr>
            <w:rStyle w:val="Hipercze"/>
          </w:rPr>
          <w:t>http://sat.cbk.waw.pl/rezultaty/projekty-edukacyjne/</w:t>
        </w:r>
      </w:hyperlink>
      <w:r>
        <w:t xml:space="preserve"> </w:t>
      </w:r>
      <w:r>
        <w:t>[dostęp 16.12.2018]</w:t>
      </w:r>
    </w:p>
    <w:p w:rsidR="00B70027" w:rsidRDefault="00B70027"/>
    <w:p w:rsidR="00B70027" w:rsidRDefault="0087434B">
      <w:r>
        <w:t>Projekt” Szkoła zgodna z naturą”</w:t>
      </w:r>
      <w:r w:rsidR="00184FE5" w:rsidRPr="00184FE5">
        <w:t xml:space="preserve"> </w:t>
      </w:r>
      <w:r w:rsidR="00184FE5">
        <w:t>[dostęp 16.12.2018]</w:t>
      </w:r>
    </w:p>
    <w:p w:rsidR="0087434B" w:rsidRDefault="0087434B">
      <w:hyperlink r:id="rId8" w:history="1">
        <w:r w:rsidRPr="00623978">
          <w:rPr>
            <w:rStyle w:val="Hipercze"/>
          </w:rPr>
          <w:t>https://natura.ceo.org.pl</w:t>
        </w:r>
      </w:hyperlink>
    </w:p>
    <w:p w:rsidR="0087434B" w:rsidRDefault="0087434B"/>
    <w:p w:rsidR="00EF0B8D" w:rsidRDefault="00C51087">
      <w:r>
        <w:t xml:space="preserve">Program </w:t>
      </w:r>
      <w:proofErr w:type="spellStart"/>
      <w:r>
        <w:t>Scientix</w:t>
      </w:r>
      <w:proofErr w:type="spellEnd"/>
    </w:p>
    <w:p w:rsidR="00C51087" w:rsidRDefault="00C51087">
      <w:hyperlink r:id="rId9" w:history="1">
        <w:r w:rsidRPr="00623978">
          <w:rPr>
            <w:rStyle w:val="Hipercze"/>
          </w:rPr>
          <w:t>http://scientix.pl</w:t>
        </w:r>
      </w:hyperlink>
      <w:r>
        <w:t xml:space="preserve"> </w:t>
      </w:r>
      <w:r>
        <w:t>[dostęp 16.12.2018]</w:t>
      </w:r>
    </w:p>
    <w:p w:rsidR="00C51087" w:rsidRDefault="00C51087"/>
    <w:p w:rsidR="00C51087" w:rsidRDefault="00C51087">
      <w:bookmarkStart w:id="0" w:name="_GoBack"/>
      <w:bookmarkEnd w:id="0"/>
    </w:p>
    <w:p w:rsidR="00C51087" w:rsidRDefault="00C51087"/>
    <w:sectPr w:rsidR="00C51087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11678C"/>
    <w:rsid w:val="00184FE5"/>
    <w:rsid w:val="00282EFE"/>
    <w:rsid w:val="004056AA"/>
    <w:rsid w:val="006A7F2C"/>
    <w:rsid w:val="0087434B"/>
    <w:rsid w:val="00A342DF"/>
    <w:rsid w:val="00B37D68"/>
    <w:rsid w:val="00B70027"/>
    <w:rsid w:val="00C51087"/>
    <w:rsid w:val="00DB3B9C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ACF0E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.ce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.cbk.waw.pl/rezultaty/projekty-edukacyj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blok.pl/stronaprojektu/pobierz/progra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laszkola.pl/scenariusze-projektow-edukacyjny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ienti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10</cp:revision>
  <dcterms:created xsi:type="dcterms:W3CDTF">2018-12-26T19:37:00Z</dcterms:created>
  <dcterms:modified xsi:type="dcterms:W3CDTF">2018-12-26T20:39:00Z</dcterms:modified>
</cp:coreProperties>
</file>